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  <w:bookmarkStart w:id="0" w:name="_Toc361072663"/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Default="00086C61" w:rsidP="00086C61">
      <w:pPr>
        <w:jc w:val="center"/>
        <w:outlineLvl w:val="0"/>
        <w:rPr>
          <w:bCs/>
          <w:sz w:val="28"/>
          <w:szCs w:val="28"/>
        </w:rPr>
      </w:pPr>
    </w:p>
    <w:p w:rsidR="00086C61" w:rsidRPr="008C6DF7" w:rsidRDefault="00086C61" w:rsidP="00086C61">
      <w:pPr>
        <w:jc w:val="center"/>
        <w:outlineLvl w:val="0"/>
        <w:rPr>
          <w:bCs/>
          <w:sz w:val="28"/>
          <w:szCs w:val="28"/>
        </w:rPr>
      </w:pPr>
      <w:r w:rsidRPr="008C6DF7">
        <w:rPr>
          <w:bCs/>
          <w:sz w:val="28"/>
          <w:szCs w:val="28"/>
        </w:rPr>
        <w:t>ДОКУМЕНТАЦИЯ ПО ЗАПРОСУ ЦЕН</w:t>
      </w:r>
      <w:bookmarkEnd w:id="0"/>
    </w:p>
    <w:p w:rsidR="00086C61" w:rsidRPr="008C6DF7" w:rsidRDefault="00086C61" w:rsidP="00086C61">
      <w:pPr>
        <w:jc w:val="center"/>
        <w:rPr>
          <w:sz w:val="28"/>
          <w:szCs w:val="28"/>
        </w:rPr>
      </w:pPr>
      <w:r w:rsidRPr="008C6DF7">
        <w:rPr>
          <w:sz w:val="28"/>
          <w:szCs w:val="28"/>
        </w:rPr>
        <w:t xml:space="preserve">открытый запрос цен в электронной форме </w:t>
      </w:r>
      <w:r>
        <w:rPr>
          <w:sz w:val="28"/>
          <w:szCs w:val="28"/>
        </w:rPr>
        <w:t>на право заключения договора</w:t>
      </w:r>
      <w:r w:rsidRPr="008C6DF7">
        <w:rPr>
          <w:sz w:val="28"/>
          <w:szCs w:val="28"/>
        </w:rPr>
        <w:t xml:space="preserve"> </w:t>
      </w:r>
    </w:p>
    <w:p w:rsidR="00086C61" w:rsidRPr="008C6DF7" w:rsidRDefault="00086C61" w:rsidP="00086C61">
      <w:pPr>
        <w:jc w:val="center"/>
        <w:rPr>
          <w:sz w:val="28"/>
          <w:szCs w:val="28"/>
        </w:rPr>
      </w:pPr>
      <w:r w:rsidRPr="008C6DF7">
        <w:rPr>
          <w:sz w:val="28"/>
          <w:szCs w:val="28"/>
        </w:rPr>
        <w:t xml:space="preserve">на </w:t>
      </w:r>
      <w:r>
        <w:rPr>
          <w:sz w:val="28"/>
          <w:szCs w:val="28"/>
        </w:rPr>
        <w:t>выполнение работ по обустройству крытых стоянок для размещения служебного автотранспорта центрального аппарата</w:t>
      </w:r>
      <w:r w:rsidRPr="006271EF">
        <w:rPr>
          <w:sz w:val="28"/>
          <w:szCs w:val="28"/>
        </w:rPr>
        <w:t xml:space="preserve"> ФГУП «Атом-охрана»</w:t>
      </w:r>
    </w:p>
    <w:p w:rsidR="00086C61" w:rsidRPr="008C6DF7" w:rsidRDefault="00086C61" w:rsidP="00086C61">
      <w:pPr>
        <w:jc w:val="center"/>
        <w:rPr>
          <w:sz w:val="28"/>
          <w:szCs w:val="28"/>
        </w:rPr>
      </w:pPr>
    </w:p>
    <w:p w:rsidR="00086C61" w:rsidRPr="008C6DF7" w:rsidRDefault="00086C61" w:rsidP="00086C61">
      <w:pPr>
        <w:jc w:val="center"/>
        <w:rPr>
          <w:sz w:val="28"/>
          <w:szCs w:val="28"/>
        </w:rPr>
      </w:pPr>
    </w:p>
    <w:p w:rsidR="00086C61" w:rsidRPr="008C6DF7" w:rsidRDefault="00086C61" w:rsidP="00086C61">
      <w:pPr>
        <w:jc w:val="center"/>
        <w:rPr>
          <w:sz w:val="28"/>
          <w:szCs w:val="28"/>
        </w:rPr>
      </w:pPr>
    </w:p>
    <w:p w:rsidR="00086C61" w:rsidRPr="008C6DF7" w:rsidRDefault="00086C61" w:rsidP="00086C61">
      <w:pPr>
        <w:jc w:val="center"/>
        <w:rPr>
          <w:caps/>
          <w:sz w:val="28"/>
          <w:szCs w:val="28"/>
        </w:rPr>
      </w:pPr>
      <w:r w:rsidRPr="008C6DF7">
        <w:rPr>
          <w:caps/>
          <w:sz w:val="28"/>
          <w:szCs w:val="28"/>
        </w:rPr>
        <w:t xml:space="preserve">том </w:t>
      </w:r>
      <w:r>
        <w:rPr>
          <w:caps/>
          <w:sz w:val="28"/>
          <w:szCs w:val="28"/>
        </w:rPr>
        <w:t>2</w:t>
      </w:r>
      <w:r w:rsidRPr="008C6DF7">
        <w:rPr>
          <w:caps/>
          <w:sz w:val="28"/>
          <w:szCs w:val="28"/>
        </w:rPr>
        <w:t xml:space="preserve"> «</w:t>
      </w:r>
      <w:r>
        <w:rPr>
          <w:caps/>
          <w:sz w:val="28"/>
          <w:szCs w:val="28"/>
        </w:rPr>
        <w:t>ТЕХНИЧЕСКАЯ ЧАСТЬ</w:t>
      </w:r>
      <w:r w:rsidRPr="008C6DF7">
        <w:rPr>
          <w:caps/>
          <w:sz w:val="28"/>
          <w:szCs w:val="28"/>
        </w:rPr>
        <w:t>»</w:t>
      </w:r>
    </w:p>
    <w:p w:rsidR="00086C61" w:rsidRPr="008C6DF7" w:rsidRDefault="00086C61" w:rsidP="00086C61">
      <w:pPr>
        <w:jc w:val="center"/>
        <w:rPr>
          <w:sz w:val="28"/>
          <w:szCs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Default="00086C61" w:rsidP="00086C61">
      <w:pPr>
        <w:jc w:val="center"/>
        <w:rPr>
          <w:sz w:val="28"/>
        </w:rPr>
      </w:pPr>
    </w:p>
    <w:p w:rsidR="00086C61" w:rsidRDefault="00086C61" w:rsidP="00086C61">
      <w:pPr>
        <w:jc w:val="center"/>
        <w:rPr>
          <w:sz w:val="28"/>
        </w:rPr>
      </w:pPr>
    </w:p>
    <w:p w:rsidR="00086C61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</w:p>
    <w:p w:rsidR="00086C61" w:rsidRDefault="00086C61" w:rsidP="00086C61">
      <w:pPr>
        <w:jc w:val="center"/>
        <w:rPr>
          <w:sz w:val="28"/>
        </w:rPr>
      </w:pPr>
    </w:p>
    <w:p w:rsidR="00086C61" w:rsidRDefault="00086C61" w:rsidP="00086C61">
      <w:pPr>
        <w:jc w:val="center"/>
        <w:rPr>
          <w:sz w:val="28"/>
        </w:rPr>
      </w:pPr>
    </w:p>
    <w:p w:rsidR="00086C61" w:rsidRDefault="00086C61" w:rsidP="00086C61">
      <w:pPr>
        <w:jc w:val="center"/>
        <w:rPr>
          <w:sz w:val="28"/>
        </w:rPr>
      </w:pPr>
    </w:p>
    <w:p w:rsidR="00086C61" w:rsidRPr="008C6DF7" w:rsidRDefault="00086C61" w:rsidP="00086C61">
      <w:pPr>
        <w:jc w:val="center"/>
        <w:rPr>
          <w:sz w:val="28"/>
        </w:rPr>
      </w:pPr>
      <w:bookmarkStart w:id="1" w:name="_GoBack"/>
      <w:bookmarkEnd w:id="1"/>
    </w:p>
    <w:p w:rsidR="00086C61" w:rsidRPr="008C6DF7" w:rsidRDefault="00086C61" w:rsidP="00086C61">
      <w:pPr>
        <w:jc w:val="center"/>
      </w:pPr>
    </w:p>
    <w:p w:rsidR="00FF67E9" w:rsidRDefault="00086C61" w:rsidP="00086C61">
      <w:pPr>
        <w:jc w:val="center"/>
        <w:rPr>
          <w:sz w:val="28"/>
        </w:rPr>
      </w:pPr>
      <w:r>
        <w:rPr>
          <w:sz w:val="28"/>
        </w:rPr>
        <w:t>20</w:t>
      </w:r>
      <w:r>
        <w:rPr>
          <w:sz w:val="28"/>
          <w:lang w:val="en-US"/>
        </w:rPr>
        <w:t>13</w:t>
      </w:r>
    </w:p>
    <w:p w:rsidR="00086C61" w:rsidRDefault="00086C61" w:rsidP="00086C61">
      <w:pPr>
        <w:jc w:val="center"/>
        <w:rPr>
          <w:b/>
          <w:sz w:val="28"/>
          <w:szCs w:val="28"/>
        </w:rPr>
      </w:pPr>
      <w:r w:rsidRPr="000525ED">
        <w:rPr>
          <w:b/>
          <w:sz w:val="28"/>
          <w:szCs w:val="28"/>
        </w:rPr>
        <w:lastRenderedPageBreak/>
        <w:t>Технические требования</w:t>
      </w:r>
    </w:p>
    <w:p w:rsidR="00086C61" w:rsidRPr="000525ED" w:rsidRDefault="00086C61" w:rsidP="00086C61">
      <w:pPr>
        <w:jc w:val="center"/>
        <w:rPr>
          <w:b/>
          <w:sz w:val="28"/>
          <w:szCs w:val="28"/>
        </w:rPr>
      </w:pPr>
    </w:p>
    <w:p w:rsidR="00086C61" w:rsidRPr="000525ED" w:rsidRDefault="00086C61" w:rsidP="00086C61">
      <w:pPr>
        <w:jc w:val="center"/>
        <w:rPr>
          <w:sz w:val="28"/>
          <w:szCs w:val="28"/>
        </w:rPr>
      </w:pPr>
      <w:r w:rsidRPr="000525ED">
        <w:rPr>
          <w:sz w:val="28"/>
          <w:szCs w:val="28"/>
        </w:rPr>
        <w:t xml:space="preserve">на </w:t>
      </w:r>
      <w:r>
        <w:rPr>
          <w:sz w:val="28"/>
          <w:szCs w:val="28"/>
        </w:rPr>
        <w:t>обустройств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 крытых стоянок для размещения служебного автотранспорта центрального аппарата</w:t>
      </w:r>
      <w:r w:rsidRPr="006271EF">
        <w:rPr>
          <w:sz w:val="28"/>
          <w:szCs w:val="28"/>
        </w:rPr>
        <w:t xml:space="preserve"> ФГУП «Атом-охрана»</w:t>
      </w:r>
    </w:p>
    <w:p w:rsidR="00086C61" w:rsidRDefault="00086C61" w:rsidP="00086C61">
      <w:pPr>
        <w:jc w:val="center"/>
        <w:rPr>
          <w:sz w:val="28"/>
          <w:szCs w:val="28"/>
        </w:rPr>
      </w:pPr>
    </w:p>
    <w:p w:rsidR="00086C61" w:rsidRDefault="00086C61" w:rsidP="00086C61">
      <w:pPr>
        <w:jc w:val="center"/>
        <w:rPr>
          <w:sz w:val="28"/>
          <w:szCs w:val="28"/>
        </w:rPr>
      </w:pPr>
      <w:r>
        <w:rPr>
          <w:sz w:val="28"/>
          <w:szCs w:val="28"/>
        </w:rPr>
        <w:t>В соответствии с приложением к Тому 2.</w:t>
      </w:r>
    </w:p>
    <w:p w:rsidR="00086C61" w:rsidRPr="00086C61" w:rsidRDefault="00086C61" w:rsidP="00086C61">
      <w:pPr>
        <w:jc w:val="center"/>
      </w:pPr>
    </w:p>
    <w:sectPr w:rsidR="00086C61" w:rsidRPr="00086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61"/>
    <w:rsid w:val="00086C61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Астахова Мария Сергеевна</dc:creator>
  <cp:lastModifiedBy>Астахова Мария Сергеевна</cp:lastModifiedBy>
  <cp:revision>1</cp:revision>
  <dcterms:created xsi:type="dcterms:W3CDTF">2013-07-17T13:02:00Z</dcterms:created>
  <dcterms:modified xsi:type="dcterms:W3CDTF">2013-07-17T13:07:00Z</dcterms:modified>
</cp:coreProperties>
</file>